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57" w:rsidRPr="00753E8E" w:rsidRDefault="00FA5B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E8E">
        <w:rPr>
          <w:rFonts w:ascii="Times New Roman" w:hAnsi="Times New Roman" w:cs="Times New Roman"/>
          <w:b/>
          <w:sz w:val="24"/>
          <w:szCs w:val="24"/>
          <w:u w:val="single"/>
        </w:rPr>
        <w:t>Předávání titulu EKO ŠKOLA pro ZŠ Rosice</w:t>
      </w:r>
    </w:p>
    <w:p w:rsidR="00FA5BE0" w:rsidRPr="00753E8E" w:rsidRDefault="00FA5BE0">
      <w:pPr>
        <w:rPr>
          <w:rFonts w:ascii="Times New Roman" w:hAnsi="Times New Roman" w:cs="Times New Roman"/>
          <w:sz w:val="24"/>
          <w:szCs w:val="24"/>
        </w:rPr>
      </w:pPr>
      <w:r w:rsidRPr="00753E8E">
        <w:rPr>
          <w:rFonts w:ascii="Times New Roman" w:hAnsi="Times New Roman" w:cs="Times New Roman"/>
          <w:sz w:val="24"/>
          <w:szCs w:val="24"/>
        </w:rPr>
        <w:t>Dne 18. 6. 2015 jsme měli tu čest být přítomni na</w:t>
      </w:r>
      <w:r w:rsidR="00753E8E">
        <w:rPr>
          <w:rFonts w:ascii="Times New Roman" w:hAnsi="Times New Roman" w:cs="Times New Roman"/>
          <w:sz w:val="24"/>
          <w:szCs w:val="24"/>
        </w:rPr>
        <w:t xml:space="preserve"> předávání titulů</w:t>
      </w:r>
      <w:r w:rsidRPr="00753E8E">
        <w:rPr>
          <w:rFonts w:ascii="Times New Roman" w:hAnsi="Times New Roman" w:cs="Times New Roman"/>
          <w:sz w:val="24"/>
          <w:szCs w:val="24"/>
        </w:rPr>
        <w:t xml:space="preserve"> EKO – ŠKOLA pro naši ZŠ. Slavnostní ceremoniál se konal ve Valdštejnském paláci v Praze. Akce byla bohužel limitována počtem hostů, proto se mohli zúčastnit pouze vybraní žáci z </w:t>
      </w:r>
      <w:proofErr w:type="spellStart"/>
      <w:r w:rsidRPr="00753E8E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753E8E">
        <w:rPr>
          <w:rFonts w:ascii="Times New Roman" w:hAnsi="Times New Roman" w:cs="Times New Roman"/>
          <w:sz w:val="24"/>
          <w:szCs w:val="24"/>
        </w:rPr>
        <w:t xml:space="preserve"> – týmu (Jáchym </w:t>
      </w:r>
      <w:proofErr w:type="spellStart"/>
      <w:r w:rsidRPr="00753E8E">
        <w:rPr>
          <w:rFonts w:ascii="Times New Roman" w:hAnsi="Times New Roman" w:cs="Times New Roman"/>
          <w:sz w:val="24"/>
          <w:szCs w:val="24"/>
        </w:rPr>
        <w:t>Heroudek</w:t>
      </w:r>
      <w:proofErr w:type="spellEnd"/>
      <w:r w:rsidRPr="00753E8E">
        <w:rPr>
          <w:rFonts w:ascii="Times New Roman" w:hAnsi="Times New Roman" w:cs="Times New Roman"/>
          <w:sz w:val="24"/>
          <w:szCs w:val="24"/>
        </w:rPr>
        <w:t xml:space="preserve"> a Ondřej Dušek). Byli jsme moc rádi, že nás na akci doprovodil i pan starosta Mgr. Jaroslav Světlík</w:t>
      </w:r>
      <w:r w:rsidR="006E09CA" w:rsidRPr="00753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E8E" w:rsidRPr="00753E8E" w:rsidRDefault="006E09CA">
      <w:pPr>
        <w:rPr>
          <w:rFonts w:ascii="Times New Roman" w:hAnsi="Times New Roman" w:cs="Times New Roman"/>
          <w:sz w:val="24"/>
          <w:szCs w:val="24"/>
        </w:rPr>
      </w:pPr>
      <w:r w:rsidRPr="00753E8E">
        <w:rPr>
          <w:rFonts w:ascii="Times New Roman" w:hAnsi="Times New Roman" w:cs="Times New Roman"/>
          <w:sz w:val="24"/>
          <w:szCs w:val="24"/>
        </w:rPr>
        <w:t xml:space="preserve">Na místě byl připraven bohatý program, počínající seznámením s hlavními organizátory projektu </w:t>
      </w:r>
      <w:proofErr w:type="spellStart"/>
      <w:r w:rsidRPr="00753E8E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753E8E">
        <w:rPr>
          <w:rFonts w:ascii="Times New Roman" w:hAnsi="Times New Roman" w:cs="Times New Roman"/>
          <w:sz w:val="24"/>
          <w:szCs w:val="24"/>
        </w:rPr>
        <w:t>-škola. Následoval film, který zobrazoval práci českých i zahraničních škol, zapojených do tohoto projektu. Hned po filmu nastal čas na samotné předávání titulů a pozorností. Velkým zpestřením programu byla také prohlídka celého komplexu Valdštejnského paláce</w:t>
      </w:r>
      <w:r w:rsidR="00753E8E">
        <w:rPr>
          <w:rFonts w:ascii="Times New Roman" w:hAnsi="Times New Roman" w:cs="Times New Roman"/>
          <w:sz w:val="24"/>
          <w:szCs w:val="24"/>
        </w:rPr>
        <w:t>, při které jsme mohli nahlédnout mj. i na</w:t>
      </w:r>
      <w:r w:rsidRPr="00753E8E">
        <w:rPr>
          <w:rFonts w:ascii="Times New Roman" w:hAnsi="Times New Roman" w:cs="Times New Roman"/>
          <w:sz w:val="24"/>
          <w:szCs w:val="24"/>
        </w:rPr>
        <w:t xml:space="preserve"> jednání sen</w:t>
      </w:r>
      <w:r w:rsidR="00753E8E">
        <w:rPr>
          <w:rFonts w:ascii="Times New Roman" w:hAnsi="Times New Roman" w:cs="Times New Roman"/>
          <w:sz w:val="24"/>
          <w:szCs w:val="24"/>
        </w:rPr>
        <w:t>átu. Po výborném občerstvení v </w:t>
      </w:r>
      <w:proofErr w:type="spellStart"/>
      <w:r w:rsidR="00753E8E">
        <w:rPr>
          <w:rFonts w:ascii="Times New Roman" w:hAnsi="Times New Roman" w:cs="Times New Roman"/>
          <w:sz w:val="24"/>
          <w:szCs w:val="24"/>
        </w:rPr>
        <w:t>Salaterreně</w:t>
      </w:r>
      <w:proofErr w:type="spellEnd"/>
      <w:r w:rsidR="00753E8E">
        <w:rPr>
          <w:rFonts w:ascii="Times New Roman" w:hAnsi="Times New Roman" w:cs="Times New Roman"/>
          <w:sz w:val="24"/>
          <w:szCs w:val="24"/>
        </w:rPr>
        <w:t xml:space="preserve"> Valdštejnské zahrady </w:t>
      </w:r>
      <w:r w:rsidRPr="00753E8E">
        <w:rPr>
          <w:rFonts w:ascii="Times New Roman" w:hAnsi="Times New Roman" w:cs="Times New Roman"/>
          <w:sz w:val="24"/>
          <w:szCs w:val="24"/>
        </w:rPr>
        <w:t>následoval progra</w:t>
      </w:r>
      <w:r w:rsidR="00753E8E" w:rsidRPr="00753E8E">
        <w:rPr>
          <w:rFonts w:ascii="Times New Roman" w:hAnsi="Times New Roman" w:cs="Times New Roman"/>
          <w:sz w:val="24"/>
          <w:szCs w:val="24"/>
        </w:rPr>
        <w:t>m, při kterém jsme měli možnost navázat kontakt s ostatními školami, zapojenými do stejného projektu. Nakonec pár společných fotografií, rychlá prohlídka nejvýznamnějších památek hlavního města a loučíme se s Prahou za okny žlutého autobusu.</w:t>
      </w:r>
    </w:p>
    <w:p w:rsidR="006E09CA" w:rsidRDefault="00753E8E">
      <w:pPr>
        <w:rPr>
          <w:rFonts w:ascii="Times New Roman" w:hAnsi="Times New Roman" w:cs="Times New Roman"/>
          <w:sz w:val="24"/>
          <w:szCs w:val="24"/>
        </w:rPr>
      </w:pPr>
      <w:r w:rsidRPr="00753E8E">
        <w:rPr>
          <w:rFonts w:ascii="Times New Roman" w:hAnsi="Times New Roman" w:cs="Times New Roman"/>
          <w:sz w:val="24"/>
          <w:szCs w:val="24"/>
        </w:rPr>
        <w:t xml:space="preserve">Tento den byl pro nás velmi pěkným a výjimečným zážitkem, za který můžeme vděčit hlavně školnímu </w:t>
      </w:r>
      <w:proofErr w:type="spellStart"/>
      <w:r w:rsidRPr="00753E8E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753E8E">
        <w:rPr>
          <w:rFonts w:ascii="Times New Roman" w:hAnsi="Times New Roman" w:cs="Times New Roman"/>
          <w:sz w:val="24"/>
          <w:szCs w:val="24"/>
        </w:rPr>
        <w:t>-týmu a koordinátorům.</w:t>
      </w:r>
    </w:p>
    <w:p w:rsidR="00753E8E" w:rsidRDefault="00753E8E" w:rsidP="00753E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>-tým</w:t>
      </w:r>
      <w:bookmarkStart w:id="0" w:name="_GoBack"/>
      <w:bookmarkEnd w:id="0"/>
    </w:p>
    <w:p w:rsidR="00753E8E" w:rsidRDefault="00753E8E" w:rsidP="00753E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Adéla Kočičková</w:t>
      </w:r>
    </w:p>
    <w:p w:rsidR="00D94162" w:rsidRPr="00753E8E" w:rsidRDefault="00D94162" w:rsidP="00D941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8075" cy="3648075"/>
            <wp:effectExtent l="19050" t="0" r="9525" b="0"/>
            <wp:docPr id="1" name="obrázek 1" descr="C:\Users\antonín\Downloads\PicsArt_1434686953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ín\Downloads\PicsArt_14346869535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69" cy="364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162" w:rsidRPr="00753E8E" w:rsidSect="005A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BE0"/>
    <w:rsid w:val="00166557"/>
    <w:rsid w:val="005A1BD7"/>
    <w:rsid w:val="006E09CA"/>
    <w:rsid w:val="00753E8E"/>
    <w:rsid w:val="00D94162"/>
    <w:rsid w:val="00FA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B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Kočičková Adéla</dc:creator>
  <cp:lastModifiedBy>antonín kočí</cp:lastModifiedBy>
  <cp:revision>2</cp:revision>
  <dcterms:created xsi:type="dcterms:W3CDTF">2016-01-07T16:45:00Z</dcterms:created>
  <dcterms:modified xsi:type="dcterms:W3CDTF">2016-01-07T16:45:00Z</dcterms:modified>
</cp:coreProperties>
</file>